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BF6" w:rsidRDefault="00C7445C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2 (Variation Form)</w:t>
      </w:r>
    </w:p>
    <w:p w:rsidR="00800BF6" w:rsidRDefault="00C7445C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2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800BF6">
        <w:trPr>
          <w:trHeight w:val="514"/>
        </w:trPr>
        <w:tc>
          <w:tcPr>
            <w:tcW w:w="8982" w:type="dxa"/>
            <w:gridSpan w:val="3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Contract Details </w:t>
            </w:r>
          </w:p>
        </w:tc>
      </w:tr>
      <w:tr w:rsidR="00800BF6">
        <w:trPr>
          <w:trHeight w:val="1174"/>
        </w:trPr>
        <w:tc>
          <w:tcPr>
            <w:tcW w:w="2938" w:type="dxa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[delete as applicable: CCS / Buyer] ("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CCS”  “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the Buyer")</w:t>
            </w:r>
          </w:p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And </w:t>
            </w:r>
          </w:p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[insert name of Supplier] ("the Supplier")</w:t>
            </w:r>
          </w:p>
        </w:tc>
      </w:tr>
      <w:tr w:rsidR="00800BF6">
        <w:tc>
          <w:tcPr>
            <w:tcW w:w="2938" w:type="dxa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[insert name of contract to be changed] (“the Contract”)</w:t>
            </w:r>
          </w:p>
        </w:tc>
      </w:tr>
      <w:tr w:rsidR="00800BF6">
        <w:tc>
          <w:tcPr>
            <w:tcW w:w="2938" w:type="dxa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[insert contract reference number]</w:t>
            </w:r>
          </w:p>
        </w:tc>
      </w:tr>
      <w:tr w:rsidR="00800BF6">
        <w:tc>
          <w:tcPr>
            <w:tcW w:w="8982" w:type="dxa"/>
            <w:gridSpan w:val="3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Details of Proposed Variation</w:t>
            </w:r>
          </w:p>
        </w:tc>
      </w:tr>
      <w:tr w:rsidR="00800BF6">
        <w:tc>
          <w:tcPr>
            <w:tcW w:w="2938" w:type="dxa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[delete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as applicable: CCS/Buyer/Supplier]</w:t>
            </w:r>
          </w:p>
        </w:tc>
      </w:tr>
      <w:tr w:rsidR="00800BF6">
        <w:tc>
          <w:tcPr>
            <w:tcW w:w="2938" w:type="dxa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[insert variation number]</w:t>
            </w:r>
          </w:p>
        </w:tc>
      </w:tr>
      <w:tr w:rsidR="00800BF6">
        <w:tc>
          <w:tcPr>
            <w:tcW w:w="2938" w:type="dxa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[insert date]</w:t>
            </w:r>
          </w:p>
        </w:tc>
      </w:tr>
      <w:tr w:rsidR="00800BF6">
        <w:tc>
          <w:tcPr>
            <w:tcW w:w="2938" w:type="dxa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800BF6" w:rsidRDefault="00800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00BF6">
        <w:tc>
          <w:tcPr>
            <w:tcW w:w="2938" w:type="dxa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[insert reason]</w:t>
            </w:r>
          </w:p>
        </w:tc>
      </w:tr>
      <w:tr w:rsidR="00800BF6">
        <w:trPr>
          <w:trHeight w:val="718"/>
        </w:trPr>
        <w:tc>
          <w:tcPr>
            <w:tcW w:w="2938" w:type="dxa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[insert number] days</w:t>
            </w:r>
          </w:p>
        </w:tc>
      </w:tr>
      <w:tr w:rsidR="00800BF6">
        <w:trPr>
          <w:trHeight w:val="285"/>
        </w:trPr>
        <w:tc>
          <w:tcPr>
            <w:tcW w:w="8982" w:type="dxa"/>
            <w:gridSpan w:val="3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Impact of Variation</w:t>
            </w:r>
          </w:p>
        </w:tc>
      </w:tr>
      <w:tr w:rsidR="00800BF6">
        <w:tc>
          <w:tcPr>
            <w:tcW w:w="2938" w:type="dxa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[Supplier to insert assessment of impact] </w:t>
            </w:r>
          </w:p>
        </w:tc>
      </w:tr>
      <w:tr w:rsidR="00800BF6">
        <w:trPr>
          <w:trHeight w:val="469"/>
        </w:trPr>
        <w:tc>
          <w:tcPr>
            <w:tcW w:w="8982" w:type="dxa"/>
            <w:gridSpan w:val="3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Outcome of Variation</w:t>
            </w:r>
          </w:p>
        </w:tc>
      </w:tr>
      <w:tr w:rsidR="00800BF6">
        <w:tc>
          <w:tcPr>
            <w:tcW w:w="2938" w:type="dxa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800BF6" w:rsidRDefault="00C7445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This Contract detailed above is varied as follows:</w:t>
            </w:r>
          </w:p>
          <w:p w:rsidR="00800BF6" w:rsidRDefault="00C7445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[CCS/Buyer to insert </w:t>
            </w:r>
            <w:r>
              <w:rPr>
                <w:rFonts w:ascii="Arial" w:eastAsia="Arial" w:hAnsi="Arial" w:cs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800BF6">
        <w:tc>
          <w:tcPr>
            <w:tcW w:w="2938" w:type="dxa"/>
            <w:vMerge w:val="restart"/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800BF6" w:rsidRDefault="00C7445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800BF6" w:rsidRDefault="00C7445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£ [insert amount]</w:t>
            </w:r>
          </w:p>
        </w:tc>
      </w:tr>
      <w:tr w:rsidR="00800BF6">
        <w:tc>
          <w:tcPr>
            <w:tcW w:w="2938" w:type="dxa"/>
            <w:vMerge/>
          </w:tcPr>
          <w:p w:rsidR="00800BF6" w:rsidRDefault="00800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800BF6" w:rsidRDefault="00C7445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800BF6" w:rsidRDefault="00C7445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£ [insert amount]</w:t>
            </w:r>
          </w:p>
        </w:tc>
      </w:tr>
      <w:tr w:rsidR="00800BF6">
        <w:tc>
          <w:tcPr>
            <w:tcW w:w="2938" w:type="dxa"/>
            <w:vMerge/>
          </w:tcPr>
          <w:p w:rsidR="00800BF6" w:rsidRDefault="00800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</w:rPr>
            </w:pPr>
          </w:p>
        </w:tc>
        <w:tc>
          <w:tcPr>
            <w:tcW w:w="3022" w:type="dxa"/>
          </w:tcPr>
          <w:p w:rsidR="00800BF6" w:rsidRDefault="00C7445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800BF6" w:rsidRDefault="00C7445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£ [insert amount]</w:t>
            </w:r>
          </w:p>
        </w:tc>
      </w:tr>
    </w:tbl>
    <w:p w:rsidR="00800BF6" w:rsidRDefault="00C7445C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jc w:val="lef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This Variation must be agreed and signed by both Parties to the Contract a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nd shall only be effective from the date it is signed by </w:t>
      </w:r>
      <w:r>
        <w:rPr>
          <w:rFonts w:ascii="Arial" w:eastAsia="Arial" w:hAnsi="Arial" w:cs="Arial"/>
          <w:sz w:val="20"/>
          <w:szCs w:val="20"/>
        </w:rPr>
        <w:t>[delete as applicable: CCS / Buyer]</w:t>
      </w:r>
    </w:p>
    <w:p w:rsidR="00800BF6" w:rsidRDefault="00C7445C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jc w:val="lef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Words and expressions in this Variation shall have the meanings given to them in the Cont</w:t>
      </w:r>
      <w:r>
        <w:rPr>
          <w:rFonts w:ascii="Arial" w:eastAsia="Arial" w:hAnsi="Arial" w:cs="Arial"/>
          <w:sz w:val="20"/>
          <w:szCs w:val="20"/>
        </w:rPr>
        <w:t xml:space="preserve">ract. </w:t>
      </w:r>
    </w:p>
    <w:p w:rsidR="00800BF6" w:rsidRDefault="00C7445C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jc w:val="lef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800BF6" w:rsidRDefault="00C7445C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jc w:val="lef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>Signed by an authorised signatory for and on behalf of the [delete as applicable: CCS / Buyer]</w:t>
      </w:r>
    </w:p>
    <w:tbl>
      <w:tblPr>
        <w:tblStyle w:val="a3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800BF6">
        <w:tc>
          <w:tcPr>
            <w:tcW w:w="2210" w:type="dxa"/>
            <w:tcBorders>
              <w:bottom w:val="nil"/>
            </w:tcBorders>
          </w:tcPr>
          <w:p w:rsidR="00800BF6" w:rsidRDefault="00C7445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800BF6" w:rsidRDefault="00800BF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00BF6">
        <w:tc>
          <w:tcPr>
            <w:tcW w:w="2210" w:type="dxa"/>
            <w:tcBorders>
              <w:top w:val="nil"/>
              <w:bottom w:val="nil"/>
            </w:tcBorders>
          </w:tcPr>
          <w:p w:rsidR="00800BF6" w:rsidRDefault="00C7445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800BF6" w:rsidRDefault="00800BF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00BF6">
        <w:tc>
          <w:tcPr>
            <w:tcW w:w="2210" w:type="dxa"/>
            <w:tcBorders>
              <w:top w:val="nil"/>
              <w:bottom w:val="nil"/>
            </w:tcBorders>
          </w:tcPr>
          <w:p w:rsidR="00800BF6" w:rsidRDefault="00C7445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800BF6" w:rsidRDefault="00800BF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00BF6">
        <w:tc>
          <w:tcPr>
            <w:tcW w:w="2210" w:type="dxa"/>
            <w:tcBorders>
              <w:top w:val="nil"/>
              <w:bottom w:val="nil"/>
            </w:tcBorders>
          </w:tcPr>
          <w:p w:rsidR="00800BF6" w:rsidRDefault="00C7445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800BF6" w:rsidRDefault="00800BF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00BF6">
        <w:tc>
          <w:tcPr>
            <w:tcW w:w="2210" w:type="dxa"/>
            <w:tcBorders>
              <w:top w:val="nil"/>
            </w:tcBorders>
          </w:tcPr>
          <w:p w:rsidR="00800BF6" w:rsidRDefault="00800BF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800BF6" w:rsidRDefault="00800BF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800BF6" w:rsidRDefault="00C7445C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4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800BF6">
        <w:tc>
          <w:tcPr>
            <w:tcW w:w="2208" w:type="dxa"/>
            <w:tcBorders>
              <w:bottom w:val="nil"/>
            </w:tcBorders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800BF6" w:rsidRDefault="00800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00BF6">
        <w:tc>
          <w:tcPr>
            <w:tcW w:w="2208" w:type="dxa"/>
            <w:tcBorders>
              <w:top w:val="nil"/>
              <w:bottom w:val="nil"/>
            </w:tcBorders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800BF6" w:rsidRDefault="00800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00BF6">
        <w:tc>
          <w:tcPr>
            <w:tcW w:w="2208" w:type="dxa"/>
            <w:tcBorders>
              <w:top w:val="nil"/>
              <w:bottom w:val="nil"/>
            </w:tcBorders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800BF6" w:rsidRDefault="00800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00BF6">
        <w:tc>
          <w:tcPr>
            <w:tcW w:w="2208" w:type="dxa"/>
            <w:tcBorders>
              <w:top w:val="nil"/>
              <w:bottom w:val="nil"/>
            </w:tcBorders>
          </w:tcPr>
          <w:p w:rsidR="00800BF6" w:rsidRDefault="00C74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800BF6" w:rsidRDefault="00800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800BF6" w:rsidRDefault="00800BF6" w:rsidP="00EE40DD">
      <w:pPr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sectPr w:rsidR="00800BF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445C" w:rsidRDefault="00C7445C">
      <w:pPr>
        <w:spacing w:after="0"/>
      </w:pPr>
      <w:r>
        <w:separator/>
      </w:r>
    </w:p>
  </w:endnote>
  <w:endnote w:type="continuationSeparator" w:id="0">
    <w:p w:rsidR="00C7445C" w:rsidRDefault="00C744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0BF6" w:rsidRDefault="00800BF6">
    <w:pPr>
      <w:tabs>
        <w:tab w:val="center" w:pos="4513"/>
        <w:tab w:val="right" w:pos="9026"/>
      </w:tabs>
      <w:spacing w:after="0"/>
      <w:rPr>
        <w:color w:val="BFBFBF"/>
      </w:rPr>
    </w:pPr>
  </w:p>
  <w:p w:rsidR="00800BF6" w:rsidRDefault="00C7445C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Framework Ref: RM</w:t>
    </w:r>
    <w:r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:rsidR="00800BF6" w:rsidRDefault="00C7445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 w:rsidR="00EE40DD"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EE40DD">
      <w:rPr>
        <w:rFonts w:ascii="Arial" w:eastAsia="Arial" w:hAnsi="Arial" w:cs="Arial"/>
        <w:noProof/>
        <w:color w:val="BFBFBF"/>
        <w:sz w:val="20"/>
        <w:szCs w:val="20"/>
      </w:rPr>
      <w:t>2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:rsidR="00800BF6" w:rsidRDefault="00C7445C">
    <w:pPr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Model Version: v3.0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0BF6" w:rsidRDefault="00C7445C">
    <w:pPr>
      <w:tabs>
        <w:tab w:val="center" w:pos="4513"/>
        <w:tab w:val="right" w:pos="9026"/>
      </w:tabs>
      <w:spacing w:after="0"/>
      <w:jc w:val="left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RM6179                                           </w:t>
    </w:r>
  </w:p>
  <w:p w:rsidR="00800BF6" w:rsidRDefault="00C7445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EE40DD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E40D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800BF6" w:rsidRDefault="00C7445C">
    <w:pPr>
      <w:spacing w:after="0"/>
      <w:jc w:val="left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445C" w:rsidRDefault="00C7445C">
      <w:pPr>
        <w:spacing w:after="0"/>
      </w:pPr>
      <w:r>
        <w:separator/>
      </w:r>
    </w:p>
  </w:footnote>
  <w:footnote w:type="continuationSeparator" w:id="0">
    <w:p w:rsidR="00C7445C" w:rsidRDefault="00C744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0BF6" w:rsidRDefault="00C7445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b/>
        <w:color w:val="BFBFBF"/>
        <w:sz w:val="20"/>
        <w:szCs w:val="20"/>
      </w:rPr>
      <w:t>Joint Schedule 2 (Variation Form)</w:t>
    </w:r>
  </w:p>
  <w:p w:rsidR="00800BF6" w:rsidRDefault="00C7445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0BF6" w:rsidRDefault="00C7445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Joint Schedule 2 (Variation Form)</w:t>
    </w:r>
  </w:p>
  <w:p w:rsidR="00800BF6" w:rsidRDefault="00C7445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487B57"/>
    <w:multiLevelType w:val="multilevel"/>
    <w:tmpl w:val="FF306F90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BF6"/>
    <w:rsid w:val="00800BF6"/>
    <w:rsid w:val="00C7445C"/>
    <w:rsid w:val="00EE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3A3E94-7A8E-4EFE-8E05-19F5AE652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spacing w:before="240" w:after="120"/>
      <w:ind w:left="142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TableNormal"/>
    <w:pPr>
      <w:spacing w:after="0"/>
    </w:pPr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EV4ozCiJ+LUjkO4a2/+4IGHaoQ==">CgMxLjA4AHIhMWFMQ2pkUVNkMHU4MWhRdlJ2eURRQUxFT1JPa012UnVs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Tracy Starr</cp:lastModifiedBy>
  <cp:revision>2</cp:revision>
  <dcterms:created xsi:type="dcterms:W3CDTF">2018-07-25T13:45:00Z</dcterms:created>
  <dcterms:modified xsi:type="dcterms:W3CDTF">2025-08-01T08:03:00Z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